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AB802" w14:textId="77777777" w:rsidR="003A0F92" w:rsidRDefault="003A0F92" w:rsidP="003A0F92">
      <w:pPr>
        <w:jc w:val="center"/>
        <w:rPr>
          <w:b/>
          <w:sz w:val="26"/>
          <w:szCs w:val="26"/>
        </w:rPr>
      </w:pPr>
      <w:r>
        <w:rPr>
          <w:b/>
          <w:sz w:val="26"/>
          <w:szCs w:val="26"/>
        </w:rPr>
        <w:t>Presentation Proposal Form</w:t>
      </w:r>
    </w:p>
    <w:p w14:paraId="7C822B5F" w14:textId="77777777" w:rsidR="0060426B" w:rsidRDefault="0060426B" w:rsidP="003A0F92">
      <w:pPr>
        <w:jc w:val="center"/>
        <w:rPr>
          <w:b/>
          <w:sz w:val="26"/>
          <w:szCs w:val="26"/>
        </w:rPr>
      </w:pPr>
    </w:p>
    <w:p w14:paraId="28C6C516" w14:textId="77777777" w:rsidR="00DF5947" w:rsidRDefault="0060426B" w:rsidP="00DF5947">
      <w:pPr>
        <w:jc w:val="center"/>
        <w:rPr>
          <w:b/>
          <w:color w:val="auto"/>
          <w:sz w:val="26"/>
          <w:szCs w:val="26"/>
        </w:rPr>
      </w:pPr>
      <w:r w:rsidRPr="00DF5947">
        <w:rPr>
          <w:b/>
          <w:color w:val="auto"/>
          <w:sz w:val="26"/>
          <w:szCs w:val="26"/>
        </w:rPr>
        <w:t>BRIDGING THE DIVIDE: COMMUNICATION, COMPASSION &amp; COMMUNITY FOR ELLS</w:t>
      </w:r>
    </w:p>
    <w:p w14:paraId="6C83B448" w14:textId="77777777" w:rsidR="00DF5947" w:rsidRPr="00DF5947" w:rsidRDefault="00DF5947" w:rsidP="00DF5947">
      <w:pPr>
        <w:jc w:val="center"/>
        <w:rPr>
          <w:b/>
          <w:color w:val="auto"/>
          <w:sz w:val="14"/>
          <w:szCs w:val="26"/>
        </w:rPr>
      </w:pPr>
    </w:p>
    <w:p w14:paraId="13A81F73" w14:textId="77777777" w:rsidR="00DF5947" w:rsidRPr="00DF5947" w:rsidRDefault="00DF5947" w:rsidP="003A0F92">
      <w:pPr>
        <w:jc w:val="center"/>
        <w:rPr>
          <w:color w:val="FF0000"/>
          <w:sz w:val="20"/>
        </w:rPr>
      </w:pPr>
      <w:r w:rsidRPr="00DF5947">
        <w:rPr>
          <w:b/>
          <w:color w:val="FF0000"/>
          <w:sz w:val="24"/>
          <w:szCs w:val="26"/>
        </w:rPr>
        <w:t>Deadline: June 1, 2017</w:t>
      </w:r>
    </w:p>
    <w:p w14:paraId="33CB4AD5" w14:textId="77777777" w:rsidR="003A0F92" w:rsidRDefault="003A0F92" w:rsidP="003A0F92"/>
    <w:p w14:paraId="19028EDE" w14:textId="77777777" w:rsidR="003A0F92" w:rsidRDefault="003A0F92" w:rsidP="003A0F92">
      <w:r>
        <w:rPr>
          <w:b/>
          <w:u w:val="single"/>
        </w:rPr>
        <w:t>Presenter(s)</w:t>
      </w:r>
      <w:r>
        <w:t>: The first presenter is responsible for forwarding all correspondence to other presenters. Provide information as you wish it to appear in the Conference Program.  All presenters’ names, affiliations and email addresses will appear in the Conference Program.</w:t>
      </w:r>
      <w:r>
        <w:b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3A0F92" w14:paraId="49C1C160" w14:textId="77777777" w:rsidTr="009468D5">
        <w:trPr>
          <w:trHeight w:val="420"/>
        </w:trPr>
        <w:tc>
          <w:tcPr>
            <w:tcW w:w="9360" w:type="dxa"/>
            <w:gridSpan w:val="2"/>
            <w:tcMar>
              <w:top w:w="100" w:type="dxa"/>
              <w:left w:w="100" w:type="dxa"/>
              <w:bottom w:w="100" w:type="dxa"/>
              <w:right w:w="100" w:type="dxa"/>
            </w:tcMar>
          </w:tcPr>
          <w:p w14:paraId="122FAB0D" w14:textId="77777777" w:rsidR="003A0F92" w:rsidRDefault="003A0F92" w:rsidP="009468D5">
            <w:pPr>
              <w:widowControl w:val="0"/>
              <w:spacing w:line="240" w:lineRule="auto"/>
            </w:pPr>
            <w:r>
              <w:rPr>
                <w:b/>
              </w:rPr>
              <w:t xml:space="preserve">First Presenter </w:t>
            </w:r>
          </w:p>
        </w:tc>
      </w:tr>
      <w:tr w:rsidR="003A0F92" w14:paraId="6DDAF341" w14:textId="77777777" w:rsidTr="009468D5">
        <w:tc>
          <w:tcPr>
            <w:tcW w:w="2505" w:type="dxa"/>
            <w:tcMar>
              <w:top w:w="100" w:type="dxa"/>
              <w:left w:w="100" w:type="dxa"/>
              <w:bottom w:w="100" w:type="dxa"/>
              <w:right w:w="100" w:type="dxa"/>
            </w:tcMar>
          </w:tcPr>
          <w:p w14:paraId="29246DCC" w14:textId="77777777" w:rsidR="003A0F92" w:rsidRDefault="003A0F92" w:rsidP="009468D5">
            <w:pPr>
              <w:widowControl w:val="0"/>
              <w:spacing w:line="240" w:lineRule="auto"/>
            </w:pPr>
            <w:r>
              <w:t>Name</w:t>
            </w:r>
          </w:p>
        </w:tc>
        <w:tc>
          <w:tcPr>
            <w:tcW w:w="6855" w:type="dxa"/>
            <w:tcMar>
              <w:top w:w="100" w:type="dxa"/>
              <w:left w:w="100" w:type="dxa"/>
              <w:bottom w:w="100" w:type="dxa"/>
              <w:right w:w="100" w:type="dxa"/>
            </w:tcMar>
          </w:tcPr>
          <w:p w14:paraId="7594F07D" w14:textId="77777777" w:rsidR="003A0F92" w:rsidRDefault="003A0F92" w:rsidP="009468D5">
            <w:pPr>
              <w:widowControl w:val="0"/>
              <w:spacing w:line="240" w:lineRule="auto"/>
            </w:pPr>
          </w:p>
        </w:tc>
      </w:tr>
      <w:tr w:rsidR="003A0F92" w14:paraId="509EBC1C" w14:textId="77777777" w:rsidTr="009468D5">
        <w:tc>
          <w:tcPr>
            <w:tcW w:w="2505" w:type="dxa"/>
            <w:tcMar>
              <w:top w:w="100" w:type="dxa"/>
              <w:left w:w="100" w:type="dxa"/>
              <w:bottom w:w="100" w:type="dxa"/>
              <w:right w:w="100" w:type="dxa"/>
            </w:tcMar>
          </w:tcPr>
          <w:p w14:paraId="03B2EA98" w14:textId="77777777" w:rsidR="003A0F92" w:rsidRDefault="003A0F92" w:rsidP="009468D5">
            <w:pPr>
              <w:widowControl w:val="0"/>
              <w:spacing w:line="240" w:lineRule="auto"/>
            </w:pPr>
            <w:r>
              <w:t>Professional Affiliation</w:t>
            </w:r>
          </w:p>
        </w:tc>
        <w:tc>
          <w:tcPr>
            <w:tcW w:w="6855" w:type="dxa"/>
            <w:tcMar>
              <w:top w:w="100" w:type="dxa"/>
              <w:left w:w="100" w:type="dxa"/>
              <w:bottom w:w="100" w:type="dxa"/>
              <w:right w:w="100" w:type="dxa"/>
            </w:tcMar>
          </w:tcPr>
          <w:p w14:paraId="01DE84F1" w14:textId="77777777" w:rsidR="003A0F92" w:rsidRDefault="003A0F92" w:rsidP="009468D5">
            <w:pPr>
              <w:widowControl w:val="0"/>
              <w:spacing w:line="240" w:lineRule="auto"/>
            </w:pPr>
          </w:p>
        </w:tc>
      </w:tr>
      <w:tr w:rsidR="003A0F92" w14:paraId="26F2BCFB" w14:textId="77777777" w:rsidTr="009468D5">
        <w:tc>
          <w:tcPr>
            <w:tcW w:w="2505" w:type="dxa"/>
            <w:tcMar>
              <w:top w:w="100" w:type="dxa"/>
              <w:left w:w="100" w:type="dxa"/>
              <w:bottom w:w="100" w:type="dxa"/>
              <w:right w:w="100" w:type="dxa"/>
            </w:tcMar>
          </w:tcPr>
          <w:p w14:paraId="74A35E9B" w14:textId="77777777" w:rsidR="003A0F92" w:rsidRDefault="003A0F92" w:rsidP="009468D5">
            <w:pPr>
              <w:widowControl w:val="0"/>
              <w:spacing w:line="240" w:lineRule="auto"/>
            </w:pPr>
            <w:r>
              <w:t>Email</w:t>
            </w:r>
          </w:p>
        </w:tc>
        <w:tc>
          <w:tcPr>
            <w:tcW w:w="6855" w:type="dxa"/>
            <w:tcMar>
              <w:top w:w="100" w:type="dxa"/>
              <w:left w:w="100" w:type="dxa"/>
              <w:bottom w:w="100" w:type="dxa"/>
              <w:right w:w="100" w:type="dxa"/>
            </w:tcMar>
          </w:tcPr>
          <w:p w14:paraId="3A714862" w14:textId="77777777" w:rsidR="003A0F92" w:rsidRDefault="003A0F92" w:rsidP="009468D5">
            <w:pPr>
              <w:widowControl w:val="0"/>
              <w:spacing w:line="240" w:lineRule="auto"/>
            </w:pPr>
          </w:p>
        </w:tc>
      </w:tr>
      <w:tr w:rsidR="003A0F92" w14:paraId="060CFEC3" w14:textId="77777777" w:rsidTr="009468D5">
        <w:trPr>
          <w:trHeight w:val="420"/>
        </w:trPr>
        <w:tc>
          <w:tcPr>
            <w:tcW w:w="9360" w:type="dxa"/>
            <w:gridSpan w:val="2"/>
            <w:tcMar>
              <w:top w:w="100" w:type="dxa"/>
              <w:left w:w="100" w:type="dxa"/>
              <w:bottom w:w="100" w:type="dxa"/>
              <w:right w:w="100" w:type="dxa"/>
            </w:tcMar>
          </w:tcPr>
          <w:p w14:paraId="4948B9CE" w14:textId="77777777" w:rsidR="003A0F92" w:rsidRDefault="003A0F92" w:rsidP="009468D5">
            <w:pPr>
              <w:widowControl w:val="0"/>
              <w:spacing w:line="240" w:lineRule="auto"/>
            </w:pPr>
            <w:r>
              <w:rPr>
                <w:b/>
              </w:rPr>
              <w:t xml:space="preserve">Additional Presenters </w:t>
            </w:r>
            <w:r>
              <w:rPr>
                <w:i/>
              </w:rPr>
              <w:t>use the Tab key to add boxes as needed</w:t>
            </w:r>
          </w:p>
        </w:tc>
      </w:tr>
      <w:tr w:rsidR="003A0F92" w14:paraId="7FAB7635" w14:textId="77777777" w:rsidTr="009468D5">
        <w:tc>
          <w:tcPr>
            <w:tcW w:w="2505" w:type="dxa"/>
            <w:tcMar>
              <w:top w:w="100" w:type="dxa"/>
              <w:left w:w="100" w:type="dxa"/>
              <w:bottom w:w="100" w:type="dxa"/>
              <w:right w:w="100" w:type="dxa"/>
            </w:tcMar>
          </w:tcPr>
          <w:p w14:paraId="3B963A09" w14:textId="77777777" w:rsidR="003A0F92" w:rsidRDefault="003A0F92" w:rsidP="009468D5">
            <w:pPr>
              <w:widowControl w:val="0"/>
              <w:spacing w:line="240" w:lineRule="auto"/>
            </w:pPr>
            <w:r>
              <w:t>Name</w:t>
            </w:r>
          </w:p>
        </w:tc>
        <w:tc>
          <w:tcPr>
            <w:tcW w:w="6855" w:type="dxa"/>
            <w:tcMar>
              <w:top w:w="100" w:type="dxa"/>
              <w:left w:w="100" w:type="dxa"/>
              <w:bottom w:w="100" w:type="dxa"/>
              <w:right w:w="100" w:type="dxa"/>
            </w:tcMar>
          </w:tcPr>
          <w:p w14:paraId="0D3D31C8" w14:textId="77777777" w:rsidR="003A0F92" w:rsidRDefault="003A0F92" w:rsidP="009468D5">
            <w:pPr>
              <w:widowControl w:val="0"/>
              <w:spacing w:line="240" w:lineRule="auto"/>
            </w:pPr>
          </w:p>
        </w:tc>
      </w:tr>
      <w:tr w:rsidR="003A0F92" w14:paraId="3991D14D" w14:textId="77777777" w:rsidTr="009468D5">
        <w:tc>
          <w:tcPr>
            <w:tcW w:w="2505" w:type="dxa"/>
            <w:tcMar>
              <w:top w:w="100" w:type="dxa"/>
              <w:left w:w="100" w:type="dxa"/>
              <w:bottom w:w="100" w:type="dxa"/>
              <w:right w:w="100" w:type="dxa"/>
            </w:tcMar>
          </w:tcPr>
          <w:p w14:paraId="6FE2C411" w14:textId="77777777" w:rsidR="003A0F92" w:rsidRDefault="003A0F92" w:rsidP="009468D5">
            <w:pPr>
              <w:widowControl w:val="0"/>
              <w:spacing w:line="240" w:lineRule="auto"/>
            </w:pPr>
            <w:r>
              <w:t>Professional Affiliation</w:t>
            </w:r>
          </w:p>
        </w:tc>
        <w:tc>
          <w:tcPr>
            <w:tcW w:w="6855" w:type="dxa"/>
            <w:tcMar>
              <w:top w:w="100" w:type="dxa"/>
              <w:left w:w="100" w:type="dxa"/>
              <w:bottom w:w="100" w:type="dxa"/>
              <w:right w:w="100" w:type="dxa"/>
            </w:tcMar>
          </w:tcPr>
          <w:p w14:paraId="6988A0E8" w14:textId="77777777" w:rsidR="003A0F92" w:rsidRDefault="003A0F92" w:rsidP="009468D5">
            <w:pPr>
              <w:widowControl w:val="0"/>
              <w:spacing w:line="240" w:lineRule="auto"/>
            </w:pPr>
          </w:p>
        </w:tc>
      </w:tr>
      <w:tr w:rsidR="003A0F92" w14:paraId="466B5E1D" w14:textId="77777777" w:rsidTr="009468D5">
        <w:tc>
          <w:tcPr>
            <w:tcW w:w="2505" w:type="dxa"/>
            <w:tcMar>
              <w:top w:w="100" w:type="dxa"/>
              <w:left w:w="100" w:type="dxa"/>
              <w:bottom w:w="100" w:type="dxa"/>
              <w:right w:w="100" w:type="dxa"/>
            </w:tcMar>
          </w:tcPr>
          <w:p w14:paraId="2A175BD4" w14:textId="77777777" w:rsidR="003A0F92" w:rsidRDefault="003A0F92" w:rsidP="009468D5">
            <w:pPr>
              <w:widowControl w:val="0"/>
              <w:spacing w:line="240" w:lineRule="auto"/>
            </w:pPr>
            <w:r>
              <w:t>Email</w:t>
            </w:r>
          </w:p>
        </w:tc>
        <w:tc>
          <w:tcPr>
            <w:tcW w:w="6855" w:type="dxa"/>
            <w:tcMar>
              <w:top w:w="100" w:type="dxa"/>
              <w:left w:w="100" w:type="dxa"/>
              <w:bottom w:w="100" w:type="dxa"/>
              <w:right w:w="100" w:type="dxa"/>
            </w:tcMar>
          </w:tcPr>
          <w:p w14:paraId="5D2A9A39" w14:textId="77777777" w:rsidR="003A0F92" w:rsidRDefault="003A0F92" w:rsidP="009468D5">
            <w:pPr>
              <w:widowControl w:val="0"/>
              <w:spacing w:line="240" w:lineRule="auto"/>
            </w:pPr>
          </w:p>
        </w:tc>
      </w:tr>
    </w:tbl>
    <w:p w14:paraId="7C3E309E" w14:textId="528478AB" w:rsidR="002A7751" w:rsidRDefault="003A0F92" w:rsidP="003A0F92">
      <w:pPr>
        <w:rPr>
          <w:b/>
          <w:u w:val="single"/>
        </w:rPr>
      </w:pPr>
      <w:r>
        <w:br/>
      </w:r>
      <w:r w:rsidR="002A7751">
        <w:rPr>
          <w:b/>
          <w:u w:val="single"/>
        </w:rPr>
        <w:t xml:space="preserve">First time presenter:  </w:t>
      </w:r>
      <w:r w:rsidR="002A7751" w:rsidRPr="002A7751">
        <w:t>____ Yes ____ No</w:t>
      </w:r>
    </w:p>
    <w:p w14:paraId="2F00F359" w14:textId="77777777" w:rsidR="002A7751" w:rsidRDefault="002A7751" w:rsidP="003A0F92">
      <w:pPr>
        <w:rPr>
          <w:b/>
          <w:u w:val="single"/>
        </w:rPr>
      </w:pPr>
    </w:p>
    <w:p w14:paraId="20065D79" w14:textId="78DC1AE6" w:rsidR="003A0F92" w:rsidRPr="002A7751" w:rsidRDefault="003A0F92" w:rsidP="003A0F92">
      <w:pPr>
        <w:rPr>
          <w:sz w:val="18"/>
        </w:rPr>
      </w:pPr>
      <w:r>
        <w:rPr>
          <w:b/>
          <w:u w:val="single"/>
        </w:rPr>
        <w:t xml:space="preserve">Presentation </w:t>
      </w:r>
      <w:r w:rsidR="00DF5947">
        <w:rPr>
          <w:b/>
          <w:u w:val="single"/>
        </w:rPr>
        <w:t>format</w:t>
      </w:r>
      <w:r>
        <w:t>: (select only one category)</w:t>
      </w:r>
      <w:r>
        <w:br/>
        <w:t xml:space="preserve"> </w:t>
      </w:r>
    </w:p>
    <w:p w14:paraId="2F3CA3C1" w14:textId="77777777" w:rsidR="003A0F92" w:rsidRDefault="003A0F92" w:rsidP="003A0F92">
      <w:pPr>
        <w:ind w:firstLine="720"/>
      </w:pPr>
      <w:r>
        <w:t>____ Report (45 minutes: research report</w:t>
      </w:r>
      <w:r w:rsidR="00DF5947">
        <w:t>s</w:t>
      </w:r>
      <w:r>
        <w:t>, descriptive report</w:t>
      </w:r>
      <w:r w:rsidR="00DF5947">
        <w:t>s</w:t>
      </w:r>
      <w:r>
        <w:t>)</w:t>
      </w:r>
    </w:p>
    <w:p w14:paraId="4462F0D0" w14:textId="77777777" w:rsidR="003A0F92" w:rsidRPr="002A7751" w:rsidRDefault="003A0F92" w:rsidP="003A0F92">
      <w:pPr>
        <w:rPr>
          <w:sz w:val="18"/>
        </w:rPr>
      </w:pPr>
    </w:p>
    <w:p w14:paraId="22BD4344" w14:textId="77777777" w:rsidR="003A0F92" w:rsidRDefault="003A0F92" w:rsidP="003A0F92">
      <w:pPr>
        <w:ind w:firstLine="720"/>
      </w:pPr>
      <w:r>
        <w:t>____ Panel Presenta</w:t>
      </w:r>
      <w:r w:rsidR="00DF5947">
        <w:t>tion (45 minutes: themed reports</w:t>
      </w:r>
      <w:r>
        <w:t>)</w:t>
      </w:r>
      <w:r>
        <w:br/>
        <w:t xml:space="preserve"> </w:t>
      </w:r>
      <w:r>
        <w:br/>
      </w:r>
      <w:r>
        <w:tab/>
        <w:t>__</w:t>
      </w:r>
      <w:proofErr w:type="gramStart"/>
      <w:r>
        <w:t xml:space="preserve">_ </w:t>
      </w:r>
      <w:r w:rsidR="00DF5947">
        <w:t xml:space="preserve"> </w:t>
      </w:r>
      <w:r>
        <w:t>Demonstration</w:t>
      </w:r>
      <w:proofErr w:type="gramEnd"/>
      <w:r>
        <w:t xml:space="preserve"> (45 minutes: interactive session</w:t>
      </w:r>
      <w:r w:rsidR="00DF5947">
        <w:t>s</w:t>
      </w:r>
      <w:r>
        <w:t>)</w:t>
      </w:r>
    </w:p>
    <w:p w14:paraId="51CA4A2A" w14:textId="77777777" w:rsidR="003A0F92" w:rsidRPr="002A7751" w:rsidRDefault="003A0F92" w:rsidP="003A0F92">
      <w:pPr>
        <w:rPr>
          <w:sz w:val="18"/>
        </w:rPr>
      </w:pPr>
    </w:p>
    <w:p w14:paraId="588C0B84" w14:textId="77777777" w:rsidR="00892B05" w:rsidRDefault="003A0F92" w:rsidP="00892B05">
      <w:pPr>
        <w:ind w:left="720"/>
      </w:pPr>
      <w:r>
        <w:t>____ Panel Discussion (105 minutes: t</w:t>
      </w:r>
      <w:r w:rsidR="00DF5947">
        <w:t>hemed reports/demonstrations with participants’</w:t>
      </w:r>
      <w:r>
        <w:t xml:space="preserve"> </w:t>
      </w:r>
      <w:r>
        <w:br/>
      </w:r>
      <w:proofErr w:type="gramStart"/>
      <w:r>
        <w:t xml:space="preserve">        </w:t>
      </w:r>
      <w:r w:rsidR="00DF5947">
        <w:t xml:space="preserve"> </w:t>
      </w:r>
      <w:r>
        <w:t>discussion</w:t>
      </w:r>
      <w:proofErr w:type="gramEnd"/>
      <w:r>
        <w:t>)</w:t>
      </w:r>
    </w:p>
    <w:p w14:paraId="0FA2B420" w14:textId="77777777" w:rsidR="00892B05" w:rsidRPr="002A7751" w:rsidRDefault="00892B05" w:rsidP="00892B05">
      <w:pPr>
        <w:ind w:left="720"/>
        <w:rPr>
          <w:sz w:val="18"/>
        </w:rPr>
      </w:pPr>
    </w:p>
    <w:p w14:paraId="6FE4FC0D" w14:textId="77777777" w:rsidR="00D95111" w:rsidRDefault="00892B05" w:rsidP="003A0F92">
      <w:pPr>
        <w:ind w:left="720"/>
      </w:pPr>
      <w:r>
        <w:t>____ Poster Presenta</w:t>
      </w:r>
      <w:r w:rsidR="00DF5947">
        <w:t>tion (45 minutes: themed reports</w:t>
      </w:r>
      <w:r>
        <w:t>)</w:t>
      </w:r>
    </w:p>
    <w:p w14:paraId="3EA6630D" w14:textId="77777777" w:rsidR="00D95111" w:rsidRDefault="00D95111" w:rsidP="00D95111"/>
    <w:p w14:paraId="1032CBF5" w14:textId="77777777" w:rsidR="00D95111" w:rsidRPr="00DF5947" w:rsidRDefault="00D95111" w:rsidP="00D95111">
      <w:pPr>
        <w:rPr>
          <w:b/>
          <w:color w:val="auto"/>
          <w:u w:val="single"/>
        </w:rPr>
      </w:pPr>
      <w:r w:rsidRPr="00DF5947">
        <w:rPr>
          <w:b/>
          <w:color w:val="auto"/>
          <w:u w:val="single"/>
        </w:rPr>
        <w:t>Presentation type:</w:t>
      </w:r>
      <w:r w:rsidR="00DF5947">
        <w:rPr>
          <w:b/>
          <w:color w:val="auto"/>
          <w:u w:val="single"/>
        </w:rPr>
        <w:t xml:space="preserve"> </w:t>
      </w:r>
      <w:r w:rsidR="00DF5947">
        <w:t>(select only one category)</w:t>
      </w:r>
    </w:p>
    <w:p w14:paraId="07C72E81" w14:textId="77777777" w:rsidR="00D95111" w:rsidRPr="002A7751" w:rsidRDefault="00D95111" w:rsidP="00D95111">
      <w:pPr>
        <w:rPr>
          <w:b/>
          <w:color w:val="auto"/>
          <w:sz w:val="18"/>
          <w:u w:val="single"/>
        </w:rPr>
      </w:pPr>
    </w:p>
    <w:p w14:paraId="7F4FBCB0" w14:textId="77777777" w:rsidR="00D95111" w:rsidRPr="00DF5947" w:rsidRDefault="000A2B1E" w:rsidP="00DF5947">
      <w:pPr>
        <w:ind w:firstLine="720"/>
        <w:rPr>
          <w:color w:val="auto"/>
        </w:rPr>
      </w:pPr>
      <w:r>
        <w:rPr>
          <w:color w:val="auto"/>
        </w:rPr>
        <w:t>___</w:t>
      </w:r>
      <w:proofErr w:type="gramStart"/>
      <w:r>
        <w:rPr>
          <w:color w:val="auto"/>
        </w:rPr>
        <w:t xml:space="preserve">_  </w:t>
      </w:r>
      <w:r w:rsidR="00DF5947">
        <w:rPr>
          <w:color w:val="auto"/>
        </w:rPr>
        <w:t>Research</w:t>
      </w:r>
      <w:proofErr w:type="gramEnd"/>
      <w:r w:rsidR="00DF5947">
        <w:rPr>
          <w:color w:val="auto"/>
        </w:rPr>
        <w:t xml:space="preserve"> </w:t>
      </w:r>
      <w:r w:rsidR="00D95111" w:rsidRPr="00DF5947">
        <w:rPr>
          <w:color w:val="auto"/>
        </w:rPr>
        <w:t>based</w:t>
      </w:r>
      <w:r w:rsidR="00DF5947">
        <w:rPr>
          <w:color w:val="auto"/>
        </w:rPr>
        <w:t xml:space="preserve"> </w:t>
      </w:r>
    </w:p>
    <w:p w14:paraId="3106A420" w14:textId="77777777" w:rsidR="00D95111" w:rsidRPr="002A7751" w:rsidRDefault="00D95111" w:rsidP="00D95111">
      <w:pPr>
        <w:rPr>
          <w:color w:val="auto"/>
          <w:sz w:val="18"/>
        </w:rPr>
      </w:pPr>
    </w:p>
    <w:p w14:paraId="66D32096" w14:textId="77777777" w:rsidR="00D95111" w:rsidRPr="00DF5947" w:rsidRDefault="00D95111" w:rsidP="00DF5947">
      <w:pPr>
        <w:ind w:firstLine="720"/>
        <w:rPr>
          <w:color w:val="auto"/>
        </w:rPr>
      </w:pPr>
      <w:r w:rsidRPr="00DF5947">
        <w:rPr>
          <w:color w:val="auto"/>
        </w:rPr>
        <w:t>___</w:t>
      </w:r>
      <w:proofErr w:type="gramStart"/>
      <w:r w:rsidRPr="00DF5947">
        <w:rPr>
          <w:color w:val="auto"/>
        </w:rPr>
        <w:t xml:space="preserve">_  </w:t>
      </w:r>
      <w:r w:rsidR="00DF5947">
        <w:rPr>
          <w:color w:val="auto"/>
        </w:rPr>
        <w:t>Practice</w:t>
      </w:r>
      <w:proofErr w:type="gramEnd"/>
      <w:r w:rsidR="00DF5947">
        <w:rPr>
          <w:color w:val="auto"/>
        </w:rPr>
        <w:t xml:space="preserve"> </w:t>
      </w:r>
      <w:r w:rsidRPr="00DF5947">
        <w:rPr>
          <w:color w:val="auto"/>
        </w:rPr>
        <w:t>based</w:t>
      </w:r>
      <w:r w:rsidR="00DF5947">
        <w:rPr>
          <w:color w:val="auto"/>
        </w:rPr>
        <w:t xml:space="preserve"> </w:t>
      </w:r>
    </w:p>
    <w:p w14:paraId="4C9606D7" w14:textId="77777777" w:rsidR="00D95111" w:rsidRPr="002A7751" w:rsidRDefault="00D95111" w:rsidP="00D95111">
      <w:pPr>
        <w:rPr>
          <w:color w:val="auto"/>
          <w:sz w:val="18"/>
        </w:rPr>
      </w:pPr>
    </w:p>
    <w:p w14:paraId="3291329C" w14:textId="77777777" w:rsidR="003A0F92" w:rsidRPr="00D95111" w:rsidRDefault="000A2B1E" w:rsidP="00DF5947">
      <w:pPr>
        <w:ind w:firstLine="720"/>
        <w:rPr>
          <w:b/>
          <w:u w:val="single"/>
        </w:rPr>
      </w:pPr>
      <w:r>
        <w:rPr>
          <w:color w:val="auto"/>
        </w:rPr>
        <w:t>___</w:t>
      </w:r>
      <w:proofErr w:type="gramStart"/>
      <w:r>
        <w:rPr>
          <w:color w:val="auto"/>
        </w:rPr>
        <w:t xml:space="preserve">_  </w:t>
      </w:r>
      <w:r w:rsidR="00D95111" w:rsidRPr="00DF5947">
        <w:rPr>
          <w:color w:val="auto"/>
        </w:rPr>
        <w:t>Research</w:t>
      </w:r>
      <w:proofErr w:type="gramEnd"/>
      <w:r w:rsidR="00D95111" w:rsidRPr="00DF5947">
        <w:rPr>
          <w:color w:val="auto"/>
        </w:rPr>
        <w:t xml:space="preserve"> and practice based</w:t>
      </w:r>
      <w:r w:rsidR="00892B05" w:rsidRPr="00D95111">
        <w:rPr>
          <w:b/>
          <w:u w:val="single"/>
        </w:rPr>
        <w:br/>
      </w:r>
    </w:p>
    <w:p w14:paraId="074F4F9C" w14:textId="77777777" w:rsidR="003A0F92" w:rsidRDefault="003A0F92" w:rsidP="003A0F92">
      <w:r>
        <w:rPr>
          <w:b/>
          <w:u w:val="single"/>
        </w:rPr>
        <w:lastRenderedPageBreak/>
        <w:t>AV Equipment</w:t>
      </w:r>
      <w:r>
        <w:t>:  In the box below, please list any required equipment or technology.  LCD projectors and Internet access will be available in all presentation rooms. There is a computer in each room set up to the projectors. Laptops are not recommended.</w:t>
      </w:r>
    </w:p>
    <w:p w14:paraId="08ADCB59" w14:textId="77777777" w:rsidR="003A0F92" w:rsidRDefault="003A0F92" w:rsidP="003A0F9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A0F92" w14:paraId="6A2B5AB2" w14:textId="77777777" w:rsidTr="009468D5">
        <w:trPr>
          <w:trHeight w:val="1220"/>
        </w:trPr>
        <w:tc>
          <w:tcPr>
            <w:tcW w:w="9360" w:type="dxa"/>
            <w:tcMar>
              <w:top w:w="100" w:type="dxa"/>
              <w:left w:w="100" w:type="dxa"/>
              <w:bottom w:w="100" w:type="dxa"/>
              <w:right w:w="100" w:type="dxa"/>
            </w:tcMar>
          </w:tcPr>
          <w:p w14:paraId="0E5EC73D" w14:textId="77777777" w:rsidR="003A0F92" w:rsidRDefault="003A0F92" w:rsidP="009468D5">
            <w:pPr>
              <w:widowControl w:val="0"/>
              <w:spacing w:line="240" w:lineRule="auto"/>
            </w:pPr>
          </w:p>
          <w:p w14:paraId="650E2196" w14:textId="77777777" w:rsidR="003A0F92" w:rsidRDefault="003A0F92" w:rsidP="003A0F92">
            <w:pPr>
              <w:widowControl w:val="0"/>
              <w:spacing w:line="240" w:lineRule="auto"/>
            </w:pPr>
          </w:p>
        </w:tc>
      </w:tr>
    </w:tbl>
    <w:p w14:paraId="1C434B63" w14:textId="77777777" w:rsidR="003A0F92" w:rsidRDefault="003A0F92" w:rsidP="003A0F92"/>
    <w:p w14:paraId="5CAFDDF2" w14:textId="77777777" w:rsidR="003A0F92" w:rsidRDefault="003A0F92" w:rsidP="003A0F92">
      <w:r>
        <w:rPr>
          <w:b/>
          <w:u w:val="single"/>
        </w:rPr>
        <w:t>Interest group</w:t>
      </w:r>
      <w:r>
        <w:t>: (select no more than 2 categories to characterize the target audience)</w:t>
      </w:r>
    </w:p>
    <w:p w14:paraId="61E2639B" w14:textId="77777777" w:rsidR="003A0F92" w:rsidRDefault="003A0F92" w:rsidP="003A0F92"/>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3A0F92" w14:paraId="526DDCDA" w14:textId="77777777" w:rsidTr="009468D5">
        <w:trPr>
          <w:trHeight w:val="460"/>
        </w:trPr>
        <w:tc>
          <w:tcPr>
            <w:tcW w:w="4680" w:type="dxa"/>
            <w:tcMar>
              <w:top w:w="100" w:type="dxa"/>
              <w:left w:w="100" w:type="dxa"/>
              <w:bottom w:w="100" w:type="dxa"/>
              <w:right w:w="100" w:type="dxa"/>
            </w:tcMar>
          </w:tcPr>
          <w:p w14:paraId="45141138" w14:textId="77777777" w:rsidR="003A0F92" w:rsidRDefault="003A0F92" w:rsidP="009468D5">
            <w:r>
              <w:t>____ Elementary (K-5) school teachers</w:t>
            </w:r>
          </w:p>
        </w:tc>
        <w:tc>
          <w:tcPr>
            <w:tcW w:w="4680" w:type="dxa"/>
            <w:tcMar>
              <w:top w:w="100" w:type="dxa"/>
              <w:left w:w="100" w:type="dxa"/>
              <w:bottom w:w="100" w:type="dxa"/>
              <w:right w:w="100" w:type="dxa"/>
            </w:tcMar>
          </w:tcPr>
          <w:p w14:paraId="2DE55801" w14:textId="77777777" w:rsidR="003A0F92" w:rsidRDefault="003A0F92" w:rsidP="009468D5">
            <w:r>
              <w:t xml:space="preserve">____ Professional development providers </w:t>
            </w:r>
            <w:r>
              <w:br/>
              <w:t xml:space="preserve">        (teacher educators, supervisors)</w:t>
            </w:r>
          </w:p>
        </w:tc>
      </w:tr>
      <w:tr w:rsidR="003A0F92" w14:paraId="2B495A9C" w14:textId="77777777" w:rsidTr="009468D5">
        <w:tc>
          <w:tcPr>
            <w:tcW w:w="4680" w:type="dxa"/>
            <w:tcMar>
              <w:top w:w="100" w:type="dxa"/>
              <w:left w:w="100" w:type="dxa"/>
              <w:bottom w:w="100" w:type="dxa"/>
              <w:right w:w="100" w:type="dxa"/>
            </w:tcMar>
          </w:tcPr>
          <w:p w14:paraId="5BBE83C4" w14:textId="77777777" w:rsidR="003A0F92" w:rsidRDefault="003A0F92" w:rsidP="009468D5">
            <w:r>
              <w:t>____ Secondary (6-12) school teachers</w:t>
            </w:r>
          </w:p>
        </w:tc>
        <w:tc>
          <w:tcPr>
            <w:tcW w:w="4680" w:type="dxa"/>
            <w:tcMar>
              <w:top w:w="100" w:type="dxa"/>
              <w:left w:w="100" w:type="dxa"/>
              <w:bottom w:w="100" w:type="dxa"/>
              <w:right w:w="100" w:type="dxa"/>
            </w:tcMar>
          </w:tcPr>
          <w:p w14:paraId="36D1D79C" w14:textId="77777777" w:rsidR="003A0F92" w:rsidRDefault="003A0F92" w:rsidP="009468D5">
            <w:r>
              <w:t xml:space="preserve">____ Program administrators </w:t>
            </w:r>
          </w:p>
        </w:tc>
      </w:tr>
      <w:tr w:rsidR="003A0F92" w14:paraId="234AD6B0" w14:textId="77777777" w:rsidTr="009468D5">
        <w:tc>
          <w:tcPr>
            <w:tcW w:w="4680" w:type="dxa"/>
            <w:tcMar>
              <w:top w:w="100" w:type="dxa"/>
              <w:left w:w="100" w:type="dxa"/>
              <w:bottom w:w="100" w:type="dxa"/>
              <w:right w:w="100" w:type="dxa"/>
            </w:tcMar>
          </w:tcPr>
          <w:p w14:paraId="3825CB78" w14:textId="77777777" w:rsidR="003A0F92" w:rsidRDefault="003A0F92" w:rsidP="009468D5">
            <w:r>
              <w:t>____ Adult education teachers</w:t>
            </w:r>
          </w:p>
          <w:p w14:paraId="1CFB884C" w14:textId="77777777" w:rsidR="00892B05" w:rsidRDefault="00892B05" w:rsidP="009468D5"/>
          <w:p w14:paraId="78A88CF2" w14:textId="77777777" w:rsidR="00892B05" w:rsidRDefault="00892B05" w:rsidP="009468D5">
            <w:r>
              <w:t>_</w:t>
            </w:r>
            <w:r w:rsidR="00DF5947">
              <w:t>___Higher education teachers (</w:t>
            </w:r>
            <w:proofErr w:type="gramStart"/>
            <w:r w:rsidR="00DF5947">
              <w:t>I</w:t>
            </w:r>
            <w:r>
              <w:t xml:space="preserve">ntensive        </w:t>
            </w:r>
            <w:proofErr w:type="gramEnd"/>
            <w:r>
              <w:br/>
              <w:t xml:space="preserve">       </w:t>
            </w:r>
            <w:r w:rsidR="00DF5947">
              <w:t xml:space="preserve"> </w:t>
            </w:r>
            <w:r>
              <w:t xml:space="preserve">English programs, ITAs, English for  </w:t>
            </w:r>
            <w:r>
              <w:br/>
              <w:t xml:space="preserve">       </w:t>
            </w:r>
            <w:r w:rsidR="00DF5947">
              <w:t xml:space="preserve"> </w:t>
            </w:r>
            <w:r>
              <w:t>academic purposes)</w:t>
            </w:r>
          </w:p>
        </w:tc>
        <w:tc>
          <w:tcPr>
            <w:tcW w:w="4680" w:type="dxa"/>
            <w:tcMar>
              <w:top w:w="100" w:type="dxa"/>
              <w:left w:w="100" w:type="dxa"/>
              <w:bottom w:w="100" w:type="dxa"/>
              <w:right w:w="100" w:type="dxa"/>
            </w:tcMar>
          </w:tcPr>
          <w:p w14:paraId="753408BC" w14:textId="77777777" w:rsidR="00892B05" w:rsidRDefault="003A0F92" w:rsidP="00892B05">
            <w:r>
              <w:t xml:space="preserve">____ </w:t>
            </w:r>
            <w:r w:rsidR="00892B05">
              <w:t xml:space="preserve">Advocacy (policy, programs, ELs &amp; their </w:t>
            </w:r>
          </w:p>
          <w:p w14:paraId="684018FE" w14:textId="77777777" w:rsidR="00892B05" w:rsidRDefault="00892B05" w:rsidP="00892B05">
            <w:r>
              <w:t xml:space="preserve">         families, immigration, civil rights, social       </w:t>
            </w:r>
          </w:p>
          <w:p w14:paraId="7E0BBC7C" w14:textId="77777777" w:rsidR="003A0F92" w:rsidRDefault="00892B05" w:rsidP="00892B05">
            <w:r>
              <w:t xml:space="preserve">         justice)</w:t>
            </w:r>
          </w:p>
        </w:tc>
      </w:tr>
      <w:tr w:rsidR="003A0F92" w14:paraId="39E2490B" w14:textId="77777777" w:rsidTr="00DF5947">
        <w:trPr>
          <w:trHeight w:val="20"/>
        </w:trPr>
        <w:tc>
          <w:tcPr>
            <w:tcW w:w="4680" w:type="dxa"/>
            <w:tcMar>
              <w:top w:w="100" w:type="dxa"/>
              <w:left w:w="100" w:type="dxa"/>
              <w:bottom w:w="100" w:type="dxa"/>
              <w:right w:w="100" w:type="dxa"/>
            </w:tcMar>
          </w:tcPr>
          <w:p w14:paraId="091AD84F" w14:textId="77777777" w:rsidR="003A0F92" w:rsidRDefault="003A0F92" w:rsidP="003A0F92"/>
        </w:tc>
        <w:tc>
          <w:tcPr>
            <w:tcW w:w="4680" w:type="dxa"/>
            <w:tcMar>
              <w:top w:w="100" w:type="dxa"/>
              <w:left w:w="100" w:type="dxa"/>
              <w:bottom w:w="100" w:type="dxa"/>
              <w:right w:w="100" w:type="dxa"/>
            </w:tcMar>
          </w:tcPr>
          <w:p w14:paraId="65E91548" w14:textId="77777777" w:rsidR="003A0F92" w:rsidRDefault="003A0F92" w:rsidP="009468D5">
            <w:pPr>
              <w:widowControl w:val="0"/>
              <w:spacing w:line="240" w:lineRule="auto"/>
            </w:pPr>
          </w:p>
        </w:tc>
      </w:tr>
    </w:tbl>
    <w:p w14:paraId="3918F553" w14:textId="77777777" w:rsidR="003A0F92" w:rsidRDefault="003A0F92" w:rsidP="003A0F92">
      <w:r>
        <w:rPr>
          <w:b/>
        </w:rPr>
        <w:t>Topic emphasis:</w:t>
      </w:r>
      <w:r>
        <w:t xml:space="preserve"> (select no more than 2 categories to highlight the presentation’s main topic)</w:t>
      </w:r>
      <w:r>
        <w:br/>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3A0F92" w14:paraId="08653608" w14:textId="77777777" w:rsidTr="009468D5">
        <w:tc>
          <w:tcPr>
            <w:tcW w:w="4680" w:type="dxa"/>
            <w:tcMar>
              <w:top w:w="100" w:type="dxa"/>
              <w:left w:w="100" w:type="dxa"/>
              <w:bottom w:w="100" w:type="dxa"/>
              <w:right w:w="100" w:type="dxa"/>
            </w:tcMar>
          </w:tcPr>
          <w:p w14:paraId="0D885230" w14:textId="77777777" w:rsidR="003A0F92" w:rsidRDefault="003A0F92" w:rsidP="009468D5">
            <w:r>
              <w:t>____ Applied linguistics</w:t>
            </w:r>
          </w:p>
        </w:tc>
        <w:tc>
          <w:tcPr>
            <w:tcW w:w="4680" w:type="dxa"/>
            <w:tcMar>
              <w:top w:w="100" w:type="dxa"/>
              <w:left w:w="100" w:type="dxa"/>
              <w:bottom w:w="100" w:type="dxa"/>
              <w:right w:w="100" w:type="dxa"/>
            </w:tcMar>
          </w:tcPr>
          <w:p w14:paraId="41C5B788" w14:textId="77777777" w:rsidR="00892B05" w:rsidRDefault="00892B05" w:rsidP="00892B05">
            <w:r>
              <w:t>_</w:t>
            </w:r>
            <w:r w:rsidR="003A0F92">
              <w:t xml:space="preserve">___ </w:t>
            </w:r>
            <w:r>
              <w:t xml:space="preserve">Pedagogy (Instructional methods, </w:t>
            </w:r>
          </w:p>
          <w:p w14:paraId="591EA9CE" w14:textId="77777777" w:rsidR="003A0F92" w:rsidRDefault="00892B05" w:rsidP="00892B05">
            <w:r>
              <w:t xml:space="preserve">         </w:t>
            </w:r>
            <w:proofErr w:type="gramStart"/>
            <w:r>
              <w:t>strategies</w:t>
            </w:r>
            <w:proofErr w:type="gramEnd"/>
            <w:r>
              <w:t xml:space="preserve">, tools, etc.) </w:t>
            </w:r>
          </w:p>
        </w:tc>
      </w:tr>
      <w:tr w:rsidR="003A0F92" w14:paraId="40CEC9E1" w14:textId="77777777" w:rsidTr="009468D5">
        <w:tc>
          <w:tcPr>
            <w:tcW w:w="4680" w:type="dxa"/>
            <w:tcMar>
              <w:top w:w="100" w:type="dxa"/>
              <w:left w:w="100" w:type="dxa"/>
              <w:bottom w:w="100" w:type="dxa"/>
              <w:right w:w="100" w:type="dxa"/>
            </w:tcMar>
          </w:tcPr>
          <w:p w14:paraId="2DD67D7D" w14:textId="77777777" w:rsidR="003A0F92" w:rsidRDefault="00892B05" w:rsidP="003A0F92">
            <w:r>
              <w:t>_</w:t>
            </w:r>
            <w:r w:rsidR="003A0F92">
              <w:t>___ Assessment</w:t>
            </w:r>
          </w:p>
        </w:tc>
        <w:tc>
          <w:tcPr>
            <w:tcW w:w="4680" w:type="dxa"/>
            <w:tcMar>
              <w:top w:w="100" w:type="dxa"/>
              <w:left w:w="100" w:type="dxa"/>
              <w:bottom w:w="100" w:type="dxa"/>
              <w:right w:w="100" w:type="dxa"/>
            </w:tcMar>
          </w:tcPr>
          <w:p w14:paraId="1899012D" w14:textId="77777777" w:rsidR="003A0F92" w:rsidRDefault="003A0F92" w:rsidP="009468D5">
            <w:r>
              <w:t>____ Media and technology</w:t>
            </w:r>
          </w:p>
        </w:tc>
      </w:tr>
      <w:tr w:rsidR="003A0F92" w14:paraId="38C12285" w14:textId="77777777" w:rsidTr="00DF5947">
        <w:trPr>
          <w:trHeight w:val="906"/>
        </w:trPr>
        <w:tc>
          <w:tcPr>
            <w:tcW w:w="4680" w:type="dxa"/>
            <w:tcMar>
              <w:top w:w="100" w:type="dxa"/>
              <w:left w:w="100" w:type="dxa"/>
              <w:bottom w:w="100" w:type="dxa"/>
              <w:right w:w="100" w:type="dxa"/>
            </w:tcMar>
          </w:tcPr>
          <w:p w14:paraId="58238EDC" w14:textId="77777777" w:rsidR="003A0F92" w:rsidRDefault="003A0F92" w:rsidP="00892B05">
            <w:r>
              <w:t>____ Bilingualism/</w:t>
            </w:r>
            <w:r w:rsidR="00892B05">
              <w:t>dual-language</w:t>
            </w:r>
            <w:r>
              <w:t xml:space="preserve"> instruction</w:t>
            </w:r>
          </w:p>
        </w:tc>
        <w:tc>
          <w:tcPr>
            <w:tcW w:w="4680" w:type="dxa"/>
            <w:tcMar>
              <w:top w:w="100" w:type="dxa"/>
              <w:left w:w="100" w:type="dxa"/>
              <w:bottom w:w="100" w:type="dxa"/>
              <w:right w:w="100" w:type="dxa"/>
            </w:tcMar>
          </w:tcPr>
          <w:p w14:paraId="672C6AC2" w14:textId="77777777" w:rsidR="00892B05" w:rsidRDefault="00892B05" w:rsidP="00892B05">
            <w:r>
              <w:t xml:space="preserve">____ Advocacy (policy, programs, ELs &amp; their </w:t>
            </w:r>
          </w:p>
          <w:p w14:paraId="2E087057" w14:textId="77777777" w:rsidR="00892B05" w:rsidRDefault="00892B05" w:rsidP="00892B05">
            <w:r>
              <w:t xml:space="preserve">         families, immigration, civil rights, social       </w:t>
            </w:r>
          </w:p>
          <w:p w14:paraId="14CA879C" w14:textId="77777777" w:rsidR="003A0F92" w:rsidRDefault="00892B05" w:rsidP="00892B05">
            <w:r>
              <w:t xml:space="preserve">         justice)</w:t>
            </w:r>
          </w:p>
        </w:tc>
      </w:tr>
      <w:tr w:rsidR="003A0F92" w14:paraId="5B04A077" w14:textId="77777777" w:rsidTr="009468D5">
        <w:tc>
          <w:tcPr>
            <w:tcW w:w="4680" w:type="dxa"/>
            <w:tcMar>
              <w:top w:w="100" w:type="dxa"/>
              <w:left w:w="100" w:type="dxa"/>
              <w:bottom w:w="100" w:type="dxa"/>
              <w:right w:w="100" w:type="dxa"/>
            </w:tcMar>
          </w:tcPr>
          <w:p w14:paraId="645620A8" w14:textId="77777777" w:rsidR="003A0F92" w:rsidRDefault="003A0F92" w:rsidP="009468D5">
            <w:r>
              <w:t>____ Culture</w:t>
            </w:r>
          </w:p>
        </w:tc>
        <w:tc>
          <w:tcPr>
            <w:tcW w:w="4680" w:type="dxa"/>
            <w:tcMar>
              <w:top w:w="100" w:type="dxa"/>
              <w:left w:w="100" w:type="dxa"/>
              <w:bottom w:w="100" w:type="dxa"/>
              <w:right w:w="100" w:type="dxa"/>
            </w:tcMar>
          </w:tcPr>
          <w:p w14:paraId="572FACCA" w14:textId="77777777" w:rsidR="003A0F92" w:rsidRDefault="003A0F92" w:rsidP="009468D5">
            <w:r>
              <w:t>____ Program administration/supervision</w:t>
            </w:r>
          </w:p>
        </w:tc>
      </w:tr>
      <w:tr w:rsidR="003A0F92" w14:paraId="3961B9E8" w14:textId="77777777" w:rsidTr="009468D5">
        <w:tc>
          <w:tcPr>
            <w:tcW w:w="4680" w:type="dxa"/>
            <w:tcMar>
              <w:top w:w="100" w:type="dxa"/>
              <w:left w:w="100" w:type="dxa"/>
              <w:bottom w:w="100" w:type="dxa"/>
              <w:right w:w="100" w:type="dxa"/>
            </w:tcMar>
          </w:tcPr>
          <w:p w14:paraId="5B8CE253" w14:textId="77777777" w:rsidR="003A0F92" w:rsidRPr="00D95111" w:rsidRDefault="003A0F92" w:rsidP="009468D5">
            <w:pPr>
              <w:rPr>
                <w:color w:val="7030A0"/>
              </w:rPr>
            </w:pPr>
            <w:r>
              <w:t xml:space="preserve">____ Teacher education </w:t>
            </w:r>
            <w:r w:rsidR="00D95111" w:rsidRPr="00DF5947">
              <w:rPr>
                <w:color w:val="auto"/>
              </w:rPr>
              <w:t>(pre-service teacher)</w:t>
            </w:r>
          </w:p>
        </w:tc>
        <w:tc>
          <w:tcPr>
            <w:tcW w:w="4680" w:type="dxa"/>
            <w:tcMar>
              <w:top w:w="100" w:type="dxa"/>
              <w:left w:w="100" w:type="dxa"/>
              <w:bottom w:w="100" w:type="dxa"/>
              <w:right w:w="100" w:type="dxa"/>
            </w:tcMar>
          </w:tcPr>
          <w:p w14:paraId="46D375F9" w14:textId="77777777" w:rsidR="003A0F92" w:rsidRDefault="003A0F92" w:rsidP="009468D5">
            <w:r>
              <w:t>____ Other (please describe):</w:t>
            </w:r>
          </w:p>
        </w:tc>
      </w:tr>
    </w:tbl>
    <w:p w14:paraId="7525DB0F" w14:textId="77777777" w:rsidR="003A0F92" w:rsidRDefault="003A0F92" w:rsidP="003A0F92">
      <w:pPr>
        <w:ind w:firstLine="720"/>
      </w:pPr>
    </w:p>
    <w:p w14:paraId="4851D03A" w14:textId="77777777" w:rsidR="003A0F92" w:rsidRDefault="003A0F92" w:rsidP="003A0F92"/>
    <w:p w14:paraId="05AE0BA1" w14:textId="77777777" w:rsidR="000A2B1E" w:rsidRDefault="000A2B1E" w:rsidP="003A0F92"/>
    <w:p w14:paraId="0100C8B4" w14:textId="77777777" w:rsidR="000A2B1E" w:rsidRDefault="000A2B1E" w:rsidP="003A0F92"/>
    <w:p w14:paraId="1620511F" w14:textId="77777777" w:rsidR="000A2B1E" w:rsidRDefault="000A2B1E" w:rsidP="003A0F92"/>
    <w:p w14:paraId="70D4E0C9" w14:textId="77777777" w:rsidR="000A2B1E" w:rsidRDefault="000A2B1E" w:rsidP="003A0F92"/>
    <w:p w14:paraId="31C07226" w14:textId="77777777" w:rsidR="000A2B1E" w:rsidRDefault="000A2B1E" w:rsidP="003A0F92"/>
    <w:p w14:paraId="3EE7E60F" w14:textId="77777777" w:rsidR="000A2B1E" w:rsidRDefault="000A2B1E" w:rsidP="003A0F92"/>
    <w:p w14:paraId="6171A783" w14:textId="77777777" w:rsidR="000A2B1E" w:rsidRDefault="000A2B1E" w:rsidP="003A0F92"/>
    <w:p w14:paraId="4D9BC5A6" w14:textId="77777777" w:rsidR="003A0F92" w:rsidRDefault="003A0F92" w:rsidP="003A0F92">
      <w:r>
        <w:rPr>
          <w:i/>
        </w:rPr>
        <w:t>Proposal form continued on next page</w:t>
      </w:r>
    </w:p>
    <w:p w14:paraId="6BFA40A7" w14:textId="77777777" w:rsidR="003A0F92" w:rsidRDefault="003A0F92" w:rsidP="003A0F92">
      <w:pPr>
        <w:ind w:firstLine="720"/>
      </w:pPr>
    </w:p>
    <w:p w14:paraId="7A8F2E37" w14:textId="77777777" w:rsidR="003A0F92" w:rsidRDefault="003A0F92" w:rsidP="003A0F92">
      <w:pPr>
        <w:ind w:firstLine="720"/>
      </w:pPr>
    </w:p>
    <w:p w14:paraId="61ECF561" w14:textId="77777777" w:rsidR="003A0F92" w:rsidRDefault="003A0F92" w:rsidP="003A0F92">
      <w:r>
        <w:t xml:space="preserve">Do not include the names of the presenters on this page.  </w:t>
      </w:r>
      <w:r>
        <w:br/>
        <w:t xml:space="preserve"> </w:t>
      </w:r>
      <w:r>
        <w:br/>
      </w:r>
      <w:r>
        <w:rPr>
          <w:b/>
          <w:u w:val="single"/>
        </w:rPr>
        <w:t>Title of presentation:</w:t>
      </w:r>
      <w:r>
        <w:rPr>
          <w:i/>
        </w:rPr>
        <w:t xml:space="preserve"> </w:t>
      </w:r>
      <w:r>
        <w:t>(11 word limit)</w:t>
      </w:r>
    </w:p>
    <w:p w14:paraId="5A8E7EC0" w14:textId="77777777" w:rsidR="003A0F92" w:rsidRDefault="003A0F92" w:rsidP="003A0F9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A0F92" w14:paraId="785B25A6" w14:textId="77777777" w:rsidTr="009468D5">
        <w:tc>
          <w:tcPr>
            <w:tcW w:w="9360" w:type="dxa"/>
            <w:tcMar>
              <w:top w:w="100" w:type="dxa"/>
              <w:left w:w="100" w:type="dxa"/>
              <w:bottom w:w="100" w:type="dxa"/>
              <w:right w:w="100" w:type="dxa"/>
            </w:tcMar>
          </w:tcPr>
          <w:p w14:paraId="27A176E6" w14:textId="77777777" w:rsidR="003A0F92" w:rsidRDefault="003A0F92" w:rsidP="009468D5">
            <w:pPr>
              <w:widowControl w:val="0"/>
              <w:spacing w:line="240" w:lineRule="auto"/>
            </w:pPr>
          </w:p>
        </w:tc>
      </w:tr>
    </w:tbl>
    <w:p w14:paraId="5BC0582D" w14:textId="77777777" w:rsidR="003A0F92" w:rsidRDefault="003A0F92" w:rsidP="003A0F92">
      <w:r>
        <w:t xml:space="preserve">  </w:t>
      </w:r>
      <w:r>
        <w:br/>
      </w:r>
      <w:r>
        <w:rPr>
          <w:b/>
          <w:u w:val="single"/>
        </w:rPr>
        <w:t>Summary:</w:t>
      </w:r>
      <w:r>
        <w:t xml:space="preserve"> (50 word maximum. This will be printed in the Conference Program,</w:t>
      </w:r>
      <w:r>
        <w:br/>
        <w:t>so please proofread carefully!)</w:t>
      </w:r>
    </w:p>
    <w:p w14:paraId="7D038E63" w14:textId="77777777" w:rsidR="003A0F92" w:rsidRDefault="003A0F92" w:rsidP="003A0F9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A0F92" w14:paraId="5852C769" w14:textId="77777777" w:rsidTr="009468D5">
        <w:tc>
          <w:tcPr>
            <w:tcW w:w="9360" w:type="dxa"/>
            <w:tcMar>
              <w:top w:w="100" w:type="dxa"/>
              <w:left w:w="100" w:type="dxa"/>
              <w:bottom w:w="100" w:type="dxa"/>
              <w:right w:w="100" w:type="dxa"/>
            </w:tcMar>
          </w:tcPr>
          <w:p w14:paraId="0C7A5637" w14:textId="77777777" w:rsidR="003A0F92" w:rsidRDefault="003A0F92" w:rsidP="009468D5">
            <w:pPr>
              <w:widowControl w:val="0"/>
              <w:spacing w:line="240" w:lineRule="auto"/>
            </w:pPr>
          </w:p>
          <w:p w14:paraId="4C4A4556" w14:textId="77777777" w:rsidR="003A0F92" w:rsidRDefault="003A0F92" w:rsidP="009468D5">
            <w:pPr>
              <w:widowControl w:val="0"/>
              <w:spacing w:line="240" w:lineRule="auto"/>
            </w:pPr>
          </w:p>
        </w:tc>
      </w:tr>
    </w:tbl>
    <w:p w14:paraId="7AB8F8CF" w14:textId="77777777" w:rsidR="003A0F92" w:rsidRDefault="003A0F92" w:rsidP="003A0F92">
      <w:r>
        <w:br/>
        <w:t xml:space="preserve"> </w:t>
      </w:r>
      <w:r>
        <w:br/>
      </w:r>
      <w:r>
        <w:rPr>
          <w:b/>
          <w:u w:val="single"/>
        </w:rPr>
        <w:t>Abstract of your presentation</w:t>
      </w:r>
      <w:r>
        <w:t>: (200 word maximum. Abstracts will be evaluated for selection on the basis of the following criteria: clear statement of objective, clear summary of presentation content, currency and importance of topic</w:t>
      </w:r>
      <w:r w:rsidR="00D95111">
        <w:rPr>
          <w:color w:val="7030A0"/>
        </w:rPr>
        <w:t xml:space="preserve"> </w:t>
      </w:r>
      <w:r w:rsidR="00D95111" w:rsidRPr="00DF5947">
        <w:rPr>
          <w:color w:val="auto"/>
        </w:rPr>
        <w:t>linked to research and/or practice</w:t>
      </w:r>
      <w:r w:rsidRPr="00DF5947">
        <w:rPr>
          <w:color w:val="auto"/>
        </w:rPr>
        <w:t>,</w:t>
      </w:r>
      <w:r>
        <w:t xml:space="preserve"> focus and organization of abstract, relevance to conference theme and target audience, content should fit session duration.)</w:t>
      </w:r>
      <w:r>
        <w:b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A0F92" w14:paraId="2668055C" w14:textId="77777777" w:rsidTr="009468D5">
        <w:tc>
          <w:tcPr>
            <w:tcW w:w="9360" w:type="dxa"/>
            <w:tcMar>
              <w:top w:w="100" w:type="dxa"/>
              <w:left w:w="100" w:type="dxa"/>
              <w:bottom w:w="100" w:type="dxa"/>
              <w:right w:w="100" w:type="dxa"/>
            </w:tcMar>
          </w:tcPr>
          <w:p w14:paraId="252E0C18" w14:textId="77777777" w:rsidR="003A0F92" w:rsidRDefault="003A0F92" w:rsidP="009468D5">
            <w:pPr>
              <w:widowControl w:val="0"/>
              <w:spacing w:line="240" w:lineRule="auto"/>
            </w:pPr>
          </w:p>
          <w:p w14:paraId="7292C7F6" w14:textId="77777777" w:rsidR="003A0F92" w:rsidRDefault="003A0F92" w:rsidP="009468D5">
            <w:pPr>
              <w:widowControl w:val="0"/>
              <w:spacing w:line="240" w:lineRule="auto"/>
            </w:pPr>
          </w:p>
          <w:p w14:paraId="040E2101" w14:textId="77777777" w:rsidR="003A0F92" w:rsidRDefault="003A0F92" w:rsidP="009468D5">
            <w:pPr>
              <w:widowControl w:val="0"/>
              <w:spacing w:line="240" w:lineRule="auto"/>
            </w:pPr>
          </w:p>
          <w:p w14:paraId="2D14E7ED" w14:textId="77777777" w:rsidR="003A0F92" w:rsidRDefault="003A0F92" w:rsidP="009468D5">
            <w:pPr>
              <w:widowControl w:val="0"/>
              <w:spacing w:line="240" w:lineRule="auto"/>
            </w:pPr>
          </w:p>
          <w:p w14:paraId="16122A4B" w14:textId="77777777" w:rsidR="003A0F92" w:rsidRDefault="003A0F92" w:rsidP="009468D5">
            <w:pPr>
              <w:widowControl w:val="0"/>
              <w:spacing w:line="240" w:lineRule="auto"/>
            </w:pPr>
          </w:p>
          <w:p w14:paraId="51ED45C1" w14:textId="77777777" w:rsidR="003A0F92" w:rsidRDefault="003A0F92" w:rsidP="009468D5">
            <w:pPr>
              <w:widowControl w:val="0"/>
              <w:spacing w:line="240" w:lineRule="auto"/>
            </w:pPr>
          </w:p>
          <w:p w14:paraId="1699D408" w14:textId="77777777" w:rsidR="003A0F92" w:rsidRDefault="003A0F92" w:rsidP="009468D5">
            <w:pPr>
              <w:widowControl w:val="0"/>
              <w:spacing w:line="240" w:lineRule="auto"/>
            </w:pPr>
          </w:p>
        </w:tc>
      </w:tr>
    </w:tbl>
    <w:p w14:paraId="315AC346" w14:textId="3D172301" w:rsidR="009468D5" w:rsidRPr="009468D5" w:rsidRDefault="003A0F92" w:rsidP="009468D5">
      <w:pPr>
        <w:rPr>
          <w:rFonts w:eastAsia="Times New Roman"/>
          <w:shd w:val="clear" w:color="auto" w:fill="FFFFFF"/>
        </w:rPr>
      </w:pPr>
      <w:r>
        <w:br/>
        <w:t xml:space="preserve"> </w:t>
      </w:r>
      <w:r>
        <w:br/>
      </w:r>
      <w:r w:rsidRPr="009468D5">
        <w:t xml:space="preserve">Submit this form by </w:t>
      </w:r>
      <w:r w:rsidR="00DF5947" w:rsidRPr="009468D5">
        <w:t xml:space="preserve">June 1, 2017 </w:t>
      </w:r>
      <w:r w:rsidRPr="009468D5">
        <w:t xml:space="preserve">to </w:t>
      </w:r>
      <w:r w:rsidR="009468D5" w:rsidRPr="009468D5">
        <w:t xml:space="preserve">Christina Wade at </w:t>
      </w:r>
      <w:hyperlink r:id="rId5" w:history="1">
        <w:r w:rsidR="009468D5" w:rsidRPr="009468D5">
          <w:rPr>
            <w:rStyle w:val="Hyperlink"/>
            <w:rFonts w:eastAsia="Times New Roman"/>
            <w:shd w:val="clear" w:color="auto" w:fill="FFFFFF"/>
          </w:rPr>
          <w:t>cdwadecruz@gmail.com</w:t>
        </w:r>
      </w:hyperlink>
      <w:r w:rsidR="009468D5" w:rsidRPr="009468D5">
        <w:rPr>
          <w:rFonts w:eastAsia="Times New Roman"/>
          <w:color w:val="auto"/>
        </w:rPr>
        <w:t xml:space="preserve"> or </w:t>
      </w:r>
      <w:proofErr w:type="spellStart"/>
      <w:r w:rsidR="009468D5" w:rsidRPr="009468D5">
        <w:rPr>
          <w:rFonts w:eastAsia="Times New Roman"/>
          <w:color w:val="auto"/>
        </w:rPr>
        <w:t>Adil</w:t>
      </w:r>
      <w:proofErr w:type="spellEnd"/>
      <w:r w:rsidR="009468D5" w:rsidRPr="009468D5">
        <w:rPr>
          <w:rFonts w:eastAsia="Times New Roman"/>
          <w:color w:val="auto"/>
        </w:rPr>
        <w:t xml:space="preserve"> </w:t>
      </w:r>
      <w:proofErr w:type="spellStart"/>
      <w:r w:rsidR="009468D5" w:rsidRPr="009468D5">
        <w:rPr>
          <w:rFonts w:eastAsia="Times New Roman"/>
          <w:color w:val="auto"/>
        </w:rPr>
        <w:t>Bentahar</w:t>
      </w:r>
      <w:proofErr w:type="spellEnd"/>
      <w:r w:rsidR="009468D5" w:rsidRPr="009468D5">
        <w:rPr>
          <w:rFonts w:eastAsia="Times New Roman"/>
          <w:color w:val="auto"/>
        </w:rPr>
        <w:t xml:space="preserve"> </w:t>
      </w:r>
      <w:proofErr w:type="gramStart"/>
      <w:r w:rsidR="009468D5" w:rsidRPr="009468D5">
        <w:rPr>
          <w:rFonts w:eastAsia="Times New Roman"/>
          <w:color w:val="auto"/>
        </w:rPr>
        <w:t xml:space="preserve">at </w:t>
      </w:r>
      <w:r w:rsidRPr="009468D5">
        <w:t xml:space="preserve"> </w:t>
      </w:r>
      <w:proofErr w:type="gramEnd"/>
      <w:hyperlink r:id="rId6" w:history="1">
        <w:r w:rsidR="009468D5" w:rsidRPr="009468D5">
          <w:rPr>
            <w:rStyle w:val="Hyperlink"/>
            <w:rFonts w:eastAsia="Times New Roman"/>
            <w:shd w:val="clear" w:color="auto" w:fill="FFFFFF"/>
          </w:rPr>
          <w:t>badil@vt.edu</w:t>
        </w:r>
      </w:hyperlink>
    </w:p>
    <w:p w14:paraId="02022D39" w14:textId="77777777" w:rsidR="009468D5" w:rsidRPr="009468D5" w:rsidRDefault="009468D5" w:rsidP="009468D5">
      <w:pPr>
        <w:rPr>
          <w:rFonts w:ascii="Times" w:eastAsia="Times New Roman" w:hAnsi="Times" w:cs="Times New Roman"/>
          <w:color w:val="auto"/>
          <w:sz w:val="20"/>
          <w:szCs w:val="20"/>
        </w:rPr>
      </w:pPr>
    </w:p>
    <w:p w14:paraId="7FA254B6" w14:textId="225FEA83" w:rsidR="003A0F92" w:rsidRPr="009468D5" w:rsidRDefault="003A0F92" w:rsidP="00B91E38">
      <w:pPr>
        <w:ind w:left="4320" w:firstLine="720"/>
        <w:rPr>
          <w:rFonts w:ascii="Times" w:eastAsia="Times New Roman" w:hAnsi="Times" w:cs="Times New Roman"/>
          <w:color w:val="auto"/>
          <w:sz w:val="20"/>
          <w:szCs w:val="20"/>
        </w:rPr>
      </w:pPr>
      <w:r>
        <w:t xml:space="preserve">Thank you for your interest in presenting! </w:t>
      </w:r>
    </w:p>
    <w:p w14:paraId="1198D676" w14:textId="77777777" w:rsidR="003A0F92" w:rsidRDefault="003A0F92" w:rsidP="003A0F92">
      <w:pPr>
        <w:ind w:left="720"/>
      </w:pPr>
    </w:p>
    <w:p w14:paraId="2F682896" w14:textId="5F72E92F" w:rsidR="003A0F92" w:rsidRDefault="003A0F92" w:rsidP="00176A7C">
      <w:pPr>
        <w:ind w:left="6480" w:firstLine="720"/>
      </w:pPr>
      <w:r>
        <w:t xml:space="preserve">VATESOL </w:t>
      </w:r>
      <w:r w:rsidR="007B2052">
        <w:t>Board</w:t>
      </w:r>
      <w:r>
        <w:br/>
      </w:r>
    </w:p>
    <w:tbl>
      <w:tblPr>
        <w:tblW w:w="2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tblGrid>
      <w:tr w:rsidR="003A0F92" w14:paraId="2A6069F1" w14:textId="77777777" w:rsidTr="009468D5">
        <w:trPr>
          <w:trHeight w:val="360"/>
        </w:trPr>
        <w:tc>
          <w:tcPr>
            <w:tcW w:w="2820" w:type="dxa"/>
            <w:tcMar>
              <w:top w:w="100" w:type="dxa"/>
              <w:left w:w="100" w:type="dxa"/>
              <w:bottom w:w="100" w:type="dxa"/>
              <w:right w:w="100" w:type="dxa"/>
            </w:tcMar>
          </w:tcPr>
          <w:p w14:paraId="49E9D36A" w14:textId="77777777" w:rsidR="003A0F92" w:rsidRDefault="003A0F92" w:rsidP="009468D5">
            <w:r>
              <w:rPr>
                <w:b/>
              </w:rPr>
              <w:t>For VATESOL use only</w:t>
            </w:r>
          </w:p>
        </w:tc>
      </w:tr>
      <w:tr w:rsidR="003A0F92" w14:paraId="0976A922" w14:textId="77777777" w:rsidTr="009468D5">
        <w:trPr>
          <w:trHeight w:val="420"/>
        </w:trPr>
        <w:tc>
          <w:tcPr>
            <w:tcW w:w="2820" w:type="dxa"/>
            <w:tcMar>
              <w:top w:w="100" w:type="dxa"/>
              <w:left w:w="100" w:type="dxa"/>
              <w:bottom w:w="100" w:type="dxa"/>
              <w:right w:w="100" w:type="dxa"/>
            </w:tcMar>
          </w:tcPr>
          <w:p w14:paraId="4FCD139F" w14:textId="77777777" w:rsidR="003A0F92" w:rsidRDefault="003A0F92" w:rsidP="009468D5">
            <w:r>
              <w:t xml:space="preserve">Proposal ID: </w:t>
            </w:r>
            <w:r>
              <w:tab/>
            </w:r>
          </w:p>
        </w:tc>
        <w:bookmarkStart w:id="0" w:name="_GoBack"/>
        <w:bookmarkEnd w:id="0"/>
      </w:tr>
      <w:tr w:rsidR="003A0F92" w14:paraId="37E841D5" w14:textId="77777777" w:rsidTr="009468D5">
        <w:tc>
          <w:tcPr>
            <w:tcW w:w="2820" w:type="dxa"/>
            <w:tcMar>
              <w:top w:w="100" w:type="dxa"/>
              <w:left w:w="100" w:type="dxa"/>
              <w:bottom w:w="100" w:type="dxa"/>
              <w:right w:w="100" w:type="dxa"/>
            </w:tcMar>
          </w:tcPr>
          <w:p w14:paraId="2843462F" w14:textId="77777777" w:rsidR="003A0F92" w:rsidRDefault="003A0F92" w:rsidP="009468D5">
            <w:r>
              <w:t xml:space="preserve">Reviewer ID: </w:t>
            </w:r>
            <w:r>
              <w:tab/>
              <w:t xml:space="preserve"> </w:t>
            </w:r>
          </w:p>
        </w:tc>
      </w:tr>
      <w:tr w:rsidR="003A0F92" w14:paraId="78541987" w14:textId="77777777" w:rsidTr="009468D5">
        <w:tc>
          <w:tcPr>
            <w:tcW w:w="2820" w:type="dxa"/>
            <w:tcMar>
              <w:top w:w="100" w:type="dxa"/>
              <w:left w:w="100" w:type="dxa"/>
              <w:bottom w:w="100" w:type="dxa"/>
              <w:right w:w="100" w:type="dxa"/>
            </w:tcMar>
          </w:tcPr>
          <w:p w14:paraId="64324A2A" w14:textId="77777777" w:rsidR="003A0F92" w:rsidRDefault="003A0F92" w:rsidP="009468D5">
            <w:r>
              <w:t xml:space="preserve">Score: </w:t>
            </w:r>
            <w:r>
              <w:tab/>
            </w:r>
            <w:r>
              <w:tab/>
            </w:r>
          </w:p>
        </w:tc>
      </w:tr>
    </w:tbl>
    <w:p w14:paraId="195C559C" w14:textId="77777777" w:rsidR="00720D84" w:rsidRDefault="00720D84"/>
    <w:sectPr w:rsidR="00720D84" w:rsidSect="00DF5947">
      <w:pgSz w:w="12240" w:h="15840"/>
      <w:pgMar w:top="630" w:right="1440" w:bottom="108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92"/>
    <w:rsid w:val="0009566F"/>
    <w:rsid w:val="000A2B1E"/>
    <w:rsid w:val="00176A7C"/>
    <w:rsid w:val="002A7751"/>
    <w:rsid w:val="003A0F92"/>
    <w:rsid w:val="0060426B"/>
    <w:rsid w:val="00720D84"/>
    <w:rsid w:val="007B2052"/>
    <w:rsid w:val="00874B11"/>
    <w:rsid w:val="00892B05"/>
    <w:rsid w:val="009468D5"/>
    <w:rsid w:val="00B91E38"/>
    <w:rsid w:val="00D95111"/>
    <w:rsid w:val="00DF5947"/>
    <w:rsid w:val="00F14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81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0F9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8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0F9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9420">
      <w:bodyDiv w:val="1"/>
      <w:marLeft w:val="0"/>
      <w:marRight w:val="0"/>
      <w:marTop w:val="0"/>
      <w:marBottom w:val="0"/>
      <w:divBdr>
        <w:top w:val="none" w:sz="0" w:space="0" w:color="auto"/>
        <w:left w:val="none" w:sz="0" w:space="0" w:color="auto"/>
        <w:bottom w:val="none" w:sz="0" w:space="0" w:color="auto"/>
        <w:right w:val="none" w:sz="0" w:space="0" w:color="auto"/>
      </w:divBdr>
    </w:div>
    <w:div w:id="1800757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dwadecruz@gmail.com" TargetMode="External"/><Relationship Id="rId6" Type="http://schemas.openxmlformats.org/officeDocument/2006/relationships/hyperlink" Target="mailto:badil@vt.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516</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Koubek</dc:creator>
  <cp:keywords/>
  <dc:description/>
  <cp:lastModifiedBy>Katya Koubek</cp:lastModifiedBy>
  <cp:revision>7</cp:revision>
  <dcterms:created xsi:type="dcterms:W3CDTF">2017-03-03T16:46:00Z</dcterms:created>
  <dcterms:modified xsi:type="dcterms:W3CDTF">2017-03-03T17:19:00Z</dcterms:modified>
</cp:coreProperties>
</file>